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29" w:rsidRDefault="00507129" w:rsidP="00507129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507129" w:rsidRDefault="00507129" w:rsidP="00507129">
      <w:pPr>
        <w:rPr>
          <w:i/>
          <w:sz w:val="12"/>
          <w:szCs w:val="12"/>
        </w:rPr>
      </w:pPr>
      <w:r>
        <w:rPr>
          <w:sz w:val="22"/>
          <w:szCs w:val="22"/>
        </w:rPr>
        <w:t xml:space="preserve">     </w:t>
      </w:r>
      <w:r>
        <w:rPr>
          <w:i/>
          <w:sz w:val="16"/>
          <w:szCs w:val="16"/>
        </w:rPr>
        <w:t xml:space="preserve"> </w:t>
      </w:r>
      <w:r>
        <w:rPr>
          <w:i/>
          <w:sz w:val="12"/>
          <w:szCs w:val="12"/>
        </w:rPr>
        <w:t>Imię i Nazwisko wnioskodawcy – rodzica kandydata</w:t>
      </w:r>
    </w:p>
    <w:p w:rsidR="00507129" w:rsidRDefault="00507129" w:rsidP="00507129">
      <w:pPr>
        <w:rPr>
          <w:sz w:val="22"/>
          <w:szCs w:val="22"/>
        </w:rPr>
      </w:pPr>
    </w:p>
    <w:p w:rsidR="00507129" w:rsidRDefault="00507129" w:rsidP="0050712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507129" w:rsidRDefault="00507129" w:rsidP="00507129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      </w:t>
      </w:r>
      <w:r>
        <w:rPr>
          <w:i/>
          <w:sz w:val="12"/>
          <w:szCs w:val="12"/>
        </w:rPr>
        <w:t>Adres do korespondencji w sprawach  rekrutacji</w:t>
      </w:r>
    </w:p>
    <w:p w:rsidR="00507129" w:rsidRDefault="00507129" w:rsidP="00507129">
      <w:pPr>
        <w:rPr>
          <w:b/>
          <w:sz w:val="12"/>
          <w:szCs w:val="12"/>
        </w:rPr>
      </w:pPr>
    </w:p>
    <w:p w:rsidR="00507129" w:rsidRDefault="00507129" w:rsidP="00507129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  </w:t>
      </w:r>
      <w:r>
        <w:rPr>
          <w:b/>
          <w:sz w:val="20"/>
          <w:szCs w:val="20"/>
        </w:rPr>
        <w:t>Dyrektor  Przedszkola Bajkowa Kraina</w:t>
      </w:r>
    </w:p>
    <w:p w:rsidR="00507129" w:rsidRDefault="00507129" w:rsidP="005071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w Gniewkowie</w:t>
      </w:r>
    </w:p>
    <w:p w:rsidR="00507129" w:rsidRDefault="00507129" w:rsidP="005071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ul. St. Moniuszki 2</w:t>
      </w:r>
    </w:p>
    <w:p w:rsidR="00507129" w:rsidRPr="00B87B15" w:rsidRDefault="00507129" w:rsidP="00B87B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 w:rsidR="00B87B15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88 – 140 Gniewkowo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507129" w:rsidRDefault="00507129" w:rsidP="00507129">
      <w:pPr>
        <w:rPr>
          <w:sz w:val="22"/>
          <w:szCs w:val="22"/>
        </w:rPr>
      </w:pPr>
    </w:p>
    <w:p w:rsidR="00507129" w:rsidRDefault="00507129" w:rsidP="00507129">
      <w:pPr>
        <w:jc w:val="center"/>
        <w:rPr>
          <w:b/>
        </w:rPr>
      </w:pPr>
      <w:r>
        <w:rPr>
          <w:b/>
        </w:rPr>
        <w:t xml:space="preserve">Wniosek o przyjęcie dziecka do  Przedszkola Bajkowa Kraina w Gniewkowie </w:t>
      </w:r>
    </w:p>
    <w:p w:rsidR="00507129" w:rsidRPr="00B87B15" w:rsidRDefault="00415B61" w:rsidP="00B87B15">
      <w:pPr>
        <w:jc w:val="center"/>
        <w:rPr>
          <w:b/>
        </w:rPr>
      </w:pPr>
      <w:r>
        <w:rPr>
          <w:b/>
        </w:rPr>
        <w:t>na rok szkolny 202</w:t>
      </w:r>
      <w:r w:rsidR="00D5391B">
        <w:rPr>
          <w:b/>
        </w:rPr>
        <w:t>4/2025</w:t>
      </w:r>
    </w:p>
    <w:p w:rsidR="00507129" w:rsidRDefault="00507129" w:rsidP="00507129">
      <w:pPr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</w:p>
    <w:p w:rsidR="00507129" w:rsidRDefault="00507129" w:rsidP="00507129">
      <w:pPr>
        <w:ind w:left="993"/>
        <w:jc w:val="both"/>
        <w:rPr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507129" w:rsidTr="00507129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</w:tr>
      <w:tr w:rsidR="00507129" w:rsidTr="0050712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</w:tr>
      <w:tr w:rsidR="00507129" w:rsidTr="0050712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</w:tr>
      <w:tr w:rsidR="00507129" w:rsidTr="0050712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507129" w:rsidRDefault="0050712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507129" w:rsidRDefault="0050712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</w:tr>
      <w:tr w:rsidR="00507129" w:rsidTr="0050712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 kandydata</w:t>
            </w:r>
          </w:p>
          <w:p w:rsidR="00507129" w:rsidRDefault="0050712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6"/>
                <w:szCs w:val="16"/>
              </w:rPr>
            </w:pPr>
          </w:p>
        </w:tc>
      </w:tr>
      <w:tr w:rsidR="00507129" w:rsidTr="00507129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6"/>
                <w:szCs w:val="16"/>
              </w:rPr>
            </w:pPr>
          </w:p>
          <w:p w:rsidR="00507129" w:rsidRDefault="00507129">
            <w:pPr>
              <w:rPr>
                <w:sz w:val="16"/>
                <w:szCs w:val="16"/>
              </w:rPr>
            </w:pPr>
          </w:p>
        </w:tc>
      </w:tr>
      <w:tr w:rsidR="00507129" w:rsidTr="0050712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507129" w:rsidRDefault="005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  <w:p w:rsidR="00507129" w:rsidRDefault="00507129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6"/>
                <w:szCs w:val="16"/>
              </w:rPr>
            </w:pPr>
          </w:p>
        </w:tc>
      </w:tr>
      <w:tr w:rsidR="00507129" w:rsidTr="00507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6"/>
                <w:szCs w:val="16"/>
              </w:rPr>
            </w:pPr>
          </w:p>
        </w:tc>
      </w:tr>
      <w:tr w:rsidR="00507129" w:rsidTr="00507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6"/>
                <w:szCs w:val="16"/>
              </w:rPr>
            </w:pPr>
          </w:p>
        </w:tc>
      </w:tr>
      <w:tr w:rsidR="00507129" w:rsidTr="0050712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6"/>
                <w:szCs w:val="16"/>
              </w:rPr>
            </w:pPr>
          </w:p>
        </w:tc>
      </w:tr>
      <w:tr w:rsidR="00507129" w:rsidTr="0050712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07129" w:rsidRDefault="0050712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</w:tr>
      <w:tr w:rsidR="00507129" w:rsidTr="0050712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</w:tr>
      <w:tr w:rsidR="00507129" w:rsidTr="0050712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</w:tr>
      <w:tr w:rsidR="00507129" w:rsidTr="00507129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129" w:rsidRDefault="00507129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22"/>
                <w:szCs w:val="22"/>
              </w:rPr>
            </w:pPr>
          </w:p>
        </w:tc>
      </w:tr>
    </w:tbl>
    <w:p w:rsidR="00507129" w:rsidRDefault="00507129" w:rsidP="00507129">
      <w:pPr>
        <w:ind w:left="720"/>
        <w:rPr>
          <w:i/>
          <w:sz w:val="16"/>
          <w:szCs w:val="16"/>
        </w:rPr>
      </w:pPr>
    </w:p>
    <w:p w:rsidR="00507129" w:rsidRDefault="00507129" w:rsidP="00507129">
      <w:pPr>
        <w:ind w:left="720"/>
        <w:rPr>
          <w:sz w:val="16"/>
          <w:szCs w:val="16"/>
        </w:rPr>
      </w:pPr>
      <w:r>
        <w:rPr>
          <w:sz w:val="16"/>
          <w:szCs w:val="16"/>
        </w:rPr>
        <w:t>Deklaruję przyjęcie dziecka do:</w:t>
      </w:r>
    </w:p>
    <w:p w:rsidR="00507129" w:rsidRDefault="00507129" w:rsidP="000403BD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Przedszkole ul. Moniuszki 2 (</w:t>
      </w:r>
      <w:r w:rsidR="00C25D1E">
        <w:rPr>
          <w:sz w:val="16"/>
          <w:szCs w:val="16"/>
        </w:rPr>
        <w:t xml:space="preserve"> przedszkole czynne 5:30 – 16:30</w:t>
      </w:r>
      <w:r>
        <w:rPr>
          <w:sz w:val="16"/>
          <w:szCs w:val="16"/>
        </w:rPr>
        <w:t>:  w godz. od 8:00 do 13.00 bezpłatna realizacja podstawy programowej)</w:t>
      </w:r>
    </w:p>
    <w:p w:rsidR="000403BD" w:rsidRPr="000403BD" w:rsidRDefault="000403BD" w:rsidP="000403BD">
      <w:pPr>
        <w:ind w:left="1365"/>
        <w:rPr>
          <w:sz w:val="16"/>
          <w:szCs w:val="16"/>
        </w:rPr>
      </w:pPr>
    </w:p>
    <w:p w:rsidR="00507129" w:rsidRDefault="00507129" w:rsidP="0050712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Przedszkole- oddział Lipie ( oddział czynny od 7:00 do 15 :00</w:t>
      </w:r>
      <w:r w:rsidRPr="00507129">
        <w:rPr>
          <w:sz w:val="16"/>
          <w:szCs w:val="16"/>
        </w:rPr>
        <w:t xml:space="preserve"> </w:t>
      </w:r>
      <w:r>
        <w:rPr>
          <w:sz w:val="16"/>
          <w:szCs w:val="16"/>
        </w:rPr>
        <w:t>w godz. od 8:00 do 13.00 bezpłatna realizacja</w:t>
      </w:r>
    </w:p>
    <w:p w:rsidR="00507129" w:rsidRDefault="00507129" w:rsidP="00507129">
      <w:pPr>
        <w:ind w:left="1365"/>
        <w:rPr>
          <w:sz w:val="16"/>
          <w:szCs w:val="16"/>
        </w:rPr>
      </w:pPr>
      <w:r>
        <w:rPr>
          <w:sz w:val="16"/>
          <w:szCs w:val="16"/>
        </w:rPr>
        <w:t xml:space="preserve"> podstawy programowej)</w:t>
      </w:r>
    </w:p>
    <w:p w:rsidR="00507129" w:rsidRDefault="00507129" w:rsidP="00507129">
      <w:pPr>
        <w:ind w:left="1365"/>
        <w:rPr>
          <w:sz w:val="16"/>
          <w:szCs w:val="16"/>
        </w:rPr>
      </w:pPr>
    </w:p>
    <w:p w:rsidR="00507129" w:rsidRDefault="00507129" w:rsidP="00507129">
      <w:pPr>
        <w:ind w:left="720"/>
        <w:rPr>
          <w:sz w:val="16"/>
          <w:szCs w:val="16"/>
        </w:rPr>
      </w:pPr>
    </w:p>
    <w:p w:rsidR="00507129" w:rsidRDefault="00507129" w:rsidP="00507129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złożeniu wniosku o przyjęcie kandydata do publicznych jednostek </w:t>
      </w:r>
    </w:p>
    <w:p w:rsidR="00507129" w:rsidRDefault="00507129" w:rsidP="00507129">
      <w:pPr>
        <w:ind w:left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prowadzących wychowanie przedszkolne</w:t>
      </w:r>
    </w:p>
    <w:p w:rsidR="00507129" w:rsidRDefault="00507129" w:rsidP="00507129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507129" w:rsidRDefault="00507129" w:rsidP="00507129">
      <w:pPr>
        <w:jc w:val="both"/>
        <w:rPr>
          <w:sz w:val="20"/>
          <w:szCs w:val="20"/>
        </w:rPr>
      </w:pPr>
    </w:p>
    <w:p w:rsidR="00507129" w:rsidRDefault="00507129" w:rsidP="00507129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507129" w:rsidRDefault="00507129" w:rsidP="00507129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07129" w:rsidRDefault="00507129" w:rsidP="00507129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07129" w:rsidRDefault="00507129" w:rsidP="00507129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i adres przedszkola</w:t>
      </w:r>
    </w:p>
    <w:p w:rsidR="00507129" w:rsidRDefault="00507129" w:rsidP="00507129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507129" w:rsidRDefault="00507129" w:rsidP="00507129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07129" w:rsidRDefault="00507129" w:rsidP="00507129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07129" w:rsidRDefault="00507129" w:rsidP="00507129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i adres przedszkola</w:t>
      </w:r>
    </w:p>
    <w:p w:rsidR="00507129" w:rsidRDefault="00507129" w:rsidP="00507129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507129" w:rsidRDefault="00507129" w:rsidP="00507129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07129" w:rsidRDefault="00507129" w:rsidP="00507129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07129" w:rsidRPr="00B568F1" w:rsidRDefault="00507129" w:rsidP="00B568F1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i adres przedszkola</w:t>
      </w:r>
    </w:p>
    <w:p w:rsidR="00507129" w:rsidRDefault="00507129" w:rsidP="00507129">
      <w:pPr>
        <w:jc w:val="both"/>
        <w:rPr>
          <w:b/>
          <w:sz w:val="20"/>
          <w:szCs w:val="20"/>
        </w:rPr>
      </w:pPr>
    </w:p>
    <w:p w:rsidR="00507129" w:rsidRDefault="00507129" w:rsidP="00507129">
      <w:pPr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spełnianiu kryteriów określonych w ustawie o systemie oświaty </w:t>
      </w:r>
    </w:p>
    <w:p w:rsidR="00507129" w:rsidRDefault="00507129" w:rsidP="00507129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i załącznikach do wniosku potwierdzających ich spełnianie</w:t>
      </w:r>
      <w:r>
        <w:rPr>
          <w:rStyle w:val="Odwoanieprzypisudolnego"/>
          <w:b/>
          <w:sz w:val="20"/>
          <w:szCs w:val="20"/>
        </w:rPr>
        <w:footnoteReference w:id="1"/>
      </w:r>
    </w:p>
    <w:p w:rsidR="00507129" w:rsidRDefault="00507129" w:rsidP="00507129">
      <w:pPr>
        <w:rPr>
          <w:sz w:val="20"/>
          <w:szCs w:val="20"/>
        </w:rPr>
      </w:pPr>
      <w:r>
        <w:rPr>
          <w:sz w:val="20"/>
          <w:szCs w:val="20"/>
        </w:rPr>
        <w:t>*) we właściwej rubryce (Tak/Nie), przy każdym z 7 kryteriów wstaw znak X</w:t>
      </w:r>
    </w:p>
    <w:p w:rsidR="00B568F1" w:rsidRDefault="00B568F1" w:rsidP="00507129">
      <w:pPr>
        <w:rPr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2"/>
        <w:gridCol w:w="709"/>
        <w:gridCol w:w="709"/>
      </w:tblGrid>
      <w:tr w:rsidR="00507129" w:rsidTr="0050712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507129" w:rsidRDefault="00507129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507129" w:rsidTr="00507129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jc w:val="center"/>
              <w:rPr>
                <w:b/>
                <w:sz w:val="16"/>
                <w:szCs w:val="16"/>
              </w:rPr>
            </w:pPr>
          </w:p>
          <w:p w:rsidR="00507129" w:rsidRDefault="005071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6"/>
                <w:szCs w:val="16"/>
              </w:rPr>
            </w:pPr>
          </w:p>
          <w:p w:rsidR="00507129" w:rsidRDefault="00507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rodziny kandydata</w:t>
            </w:r>
          </w:p>
          <w:p w:rsidR="00507129" w:rsidRDefault="00507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troje i więcej dzieci)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o wielodzietności </w:t>
            </w:r>
            <w:r w:rsidR="00774977">
              <w:rPr>
                <w:sz w:val="16"/>
                <w:szCs w:val="16"/>
              </w:rPr>
              <w:t xml:space="preserve"> rodziny kandydata  (wychowywanie troje lub więcej dzieci) rodziny</w:t>
            </w:r>
          </w:p>
          <w:p w:rsidR="00507129" w:rsidRDefault="00507129">
            <w:pPr>
              <w:jc w:val="both"/>
              <w:rPr>
                <w:sz w:val="16"/>
                <w:szCs w:val="16"/>
              </w:rPr>
            </w:pPr>
          </w:p>
          <w:p w:rsidR="00774977" w:rsidRDefault="007749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</w:tr>
      <w:tr w:rsidR="00507129" w:rsidTr="00507129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507129" w:rsidRDefault="00507129">
            <w:pPr>
              <w:jc w:val="both"/>
              <w:rPr>
                <w:sz w:val="16"/>
                <w:szCs w:val="16"/>
              </w:rPr>
            </w:pPr>
          </w:p>
          <w:p w:rsidR="00507129" w:rsidRDefault="0050712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  <w:p w:rsidR="00774977" w:rsidRDefault="00774977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</w:tr>
      <w:tr w:rsidR="00507129" w:rsidTr="00507129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</w:t>
            </w:r>
            <w:r w:rsidR="003F20E6">
              <w:rPr>
                <w:sz w:val="16"/>
                <w:szCs w:val="16"/>
              </w:rPr>
              <w:t>łnosprawnych (</w:t>
            </w:r>
            <w:proofErr w:type="spellStart"/>
            <w:r w:rsidR="003F20E6">
              <w:rPr>
                <w:sz w:val="16"/>
                <w:szCs w:val="16"/>
              </w:rPr>
              <w:t>t.j</w:t>
            </w:r>
            <w:proofErr w:type="spellEnd"/>
            <w:r w:rsidR="003F20E6">
              <w:rPr>
                <w:sz w:val="16"/>
                <w:szCs w:val="16"/>
              </w:rPr>
              <w:t>. Dz. U. z 2024</w:t>
            </w:r>
            <w:r w:rsidR="00A54AB8">
              <w:rPr>
                <w:sz w:val="16"/>
                <w:szCs w:val="16"/>
              </w:rPr>
              <w:t xml:space="preserve"> r. poz. </w:t>
            </w:r>
            <w:r w:rsidR="003F20E6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)</w:t>
            </w:r>
          </w:p>
          <w:p w:rsidR="00507129" w:rsidRDefault="00507129">
            <w:pPr>
              <w:jc w:val="both"/>
              <w:rPr>
                <w:sz w:val="16"/>
                <w:szCs w:val="16"/>
              </w:rPr>
            </w:pPr>
          </w:p>
          <w:p w:rsidR="00507129" w:rsidRDefault="00774977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(Oświadczenie rodzica lub opiekuna prawnego kandydata)</w:t>
            </w:r>
          </w:p>
          <w:p w:rsidR="00774977" w:rsidRDefault="00774977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</w:tr>
      <w:tr w:rsidR="00507129" w:rsidTr="0050712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obojga rodziców kandydata</w:t>
            </w:r>
          </w:p>
          <w:p w:rsidR="00507129" w:rsidRDefault="005071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</w:t>
            </w:r>
            <w:r w:rsidR="008E53EC">
              <w:rPr>
                <w:sz w:val="16"/>
                <w:szCs w:val="16"/>
              </w:rPr>
              <w:t>łnosprawnych (</w:t>
            </w:r>
            <w:proofErr w:type="spellStart"/>
            <w:r w:rsidR="008E53EC">
              <w:rPr>
                <w:sz w:val="16"/>
                <w:szCs w:val="16"/>
              </w:rPr>
              <w:t>t.</w:t>
            </w:r>
            <w:r w:rsidR="003F20E6">
              <w:rPr>
                <w:sz w:val="16"/>
                <w:szCs w:val="16"/>
              </w:rPr>
              <w:t>j</w:t>
            </w:r>
            <w:proofErr w:type="spellEnd"/>
            <w:r w:rsidR="003F20E6">
              <w:rPr>
                <w:sz w:val="16"/>
                <w:szCs w:val="16"/>
              </w:rPr>
              <w:t xml:space="preserve">. Dz. U. z 2024r. </w:t>
            </w:r>
            <w:proofErr w:type="spellStart"/>
            <w:r w:rsidR="003F20E6">
              <w:rPr>
                <w:sz w:val="16"/>
                <w:szCs w:val="16"/>
              </w:rPr>
              <w:t>poz</w:t>
            </w:r>
            <w:proofErr w:type="spellEnd"/>
            <w:r w:rsidR="003F20E6">
              <w:rPr>
                <w:sz w:val="16"/>
                <w:szCs w:val="16"/>
              </w:rPr>
              <w:t xml:space="preserve"> 44</w:t>
            </w:r>
            <w:r>
              <w:rPr>
                <w:sz w:val="16"/>
                <w:szCs w:val="16"/>
              </w:rPr>
              <w:t>)</w:t>
            </w:r>
          </w:p>
          <w:p w:rsidR="00774977" w:rsidRDefault="00774977">
            <w:pPr>
              <w:jc w:val="both"/>
              <w:rPr>
                <w:sz w:val="16"/>
                <w:szCs w:val="16"/>
              </w:rPr>
            </w:pPr>
          </w:p>
          <w:p w:rsidR="00774977" w:rsidRDefault="007749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Oświadczenie rodzica lub opiekuna prawnego kandydata)</w:t>
            </w:r>
          </w:p>
          <w:p w:rsidR="00774977" w:rsidRPr="00774977" w:rsidRDefault="007749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</w:tr>
      <w:tr w:rsidR="00507129" w:rsidTr="0050712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</w:t>
            </w:r>
            <w:r w:rsidR="003F20E6">
              <w:rPr>
                <w:sz w:val="16"/>
                <w:szCs w:val="16"/>
              </w:rPr>
              <w:t>łnosprawnych (</w:t>
            </w:r>
            <w:proofErr w:type="spellStart"/>
            <w:r w:rsidR="003F20E6">
              <w:rPr>
                <w:sz w:val="16"/>
                <w:szCs w:val="16"/>
              </w:rPr>
              <w:t>t.j</w:t>
            </w:r>
            <w:proofErr w:type="spellEnd"/>
            <w:r w:rsidR="003F20E6">
              <w:rPr>
                <w:sz w:val="16"/>
                <w:szCs w:val="16"/>
              </w:rPr>
              <w:t>. Dz. U. z 2024</w:t>
            </w:r>
            <w:r w:rsidR="00A54AB8">
              <w:rPr>
                <w:sz w:val="16"/>
                <w:szCs w:val="16"/>
              </w:rPr>
              <w:t xml:space="preserve"> r. poz. </w:t>
            </w:r>
            <w:r w:rsidR="003F20E6">
              <w:rPr>
                <w:sz w:val="16"/>
                <w:szCs w:val="16"/>
              </w:rPr>
              <w:t>44</w:t>
            </w:r>
            <w:r w:rsidR="00B568F1">
              <w:rPr>
                <w:sz w:val="16"/>
                <w:szCs w:val="16"/>
              </w:rPr>
              <w:t>)</w:t>
            </w:r>
          </w:p>
          <w:p w:rsidR="00774977" w:rsidRDefault="00774977">
            <w:pPr>
              <w:jc w:val="both"/>
              <w:rPr>
                <w:sz w:val="16"/>
                <w:szCs w:val="16"/>
              </w:rPr>
            </w:pPr>
          </w:p>
          <w:p w:rsidR="00774977" w:rsidRDefault="0077497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Oświadczenie rodzica lub opiekuna prawnego kandydata)</w:t>
            </w:r>
          </w:p>
          <w:p w:rsidR="00774977" w:rsidRPr="00774977" w:rsidRDefault="007749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</w:tr>
      <w:tr w:rsidR="00507129" w:rsidTr="0050712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wychowywanie kandydata w rodzinie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 ²</w:t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507129" w:rsidRDefault="00507129">
            <w:pPr>
              <w:jc w:val="both"/>
              <w:rPr>
                <w:sz w:val="16"/>
                <w:szCs w:val="16"/>
              </w:rPr>
            </w:pPr>
          </w:p>
          <w:p w:rsidR="00507129" w:rsidRDefault="00507129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B568F1">
              <w:rPr>
                <w:i/>
                <w:sz w:val="16"/>
                <w:szCs w:val="16"/>
              </w:rPr>
              <w:t xml:space="preserve"> , </w:t>
            </w:r>
            <w:r>
              <w:rPr>
                <w:i/>
                <w:sz w:val="16"/>
                <w:szCs w:val="16"/>
              </w:rPr>
              <w:t>za</w:t>
            </w:r>
            <w:r w:rsidR="0077497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</w:tr>
      <w:tr w:rsidR="00507129" w:rsidTr="00507129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</w:t>
            </w:r>
            <w:r w:rsidR="00B568F1">
              <w:rPr>
                <w:sz w:val="16"/>
                <w:szCs w:val="16"/>
              </w:rPr>
              <w:t>y zas</w:t>
            </w:r>
            <w:r w:rsidR="003F20E6">
              <w:rPr>
                <w:sz w:val="16"/>
                <w:szCs w:val="16"/>
              </w:rPr>
              <w:t>tępczej (</w:t>
            </w:r>
            <w:proofErr w:type="spellStart"/>
            <w:r w:rsidR="003F20E6">
              <w:rPr>
                <w:sz w:val="16"/>
                <w:szCs w:val="16"/>
              </w:rPr>
              <w:t>t.j</w:t>
            </w:r>
            <w:proofErr w:type="spellEnd"/>
            <w:r w:rsidR="003F20E6">
              <w:rPr>
                <w:sz w:val="16"/>
                <w:szCs w:val="16"/>
              </w:rPr>
              <w:t>. Dz. U. z 2023 r. poz. 1429</w:t>
            </w:r>
            <w:r>
              <w:rPr>
                <w:sz w:val="16"/>
                <w:szCs w:val="16"/>
              </w:rPr>
              <w:t>)</w:t>
            </w:r>
          </w:p>
          <w:p w:rsidR="00507129" w:rsidRDefault="00507129">
            <w:pPr>
              <w:jc w:val="both"/>
              <w:rPr>
                <w:sz w:val="16"/>
                <w:szCs w:val="16"/>
              </w:rPr>
            </w:pPr>
          </w:p>
          <w:p w:rsidR="00507129" w:rsidRDefault="00507129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29" w:rsidRDefault="00507129">
            <w:pPr>
              <w:rPr>
                <w:sz w:val="18"/>
                <w:szCs w:val="18"/>
              </w:rPr>
            </w:pPr>
          </w:p>
        </w:tc>
      </w:tr>
    </w:tbl>
    <w:p w:rsidR="00507129" w:rsidRDefault="00507129" w:rsidP="00507129">
      <w:pPr>
        <w:rPr>
          <w:sz w:val="18"/>
          <w:szCs w:val="18"/>
        </w:rPr>
      </w:pPr>
    </w:p>
    <w:p w:rsidR="00507129" w:rsidRDefault="00507129" w:rsidP="00507129">
      <w:pPr>
        <w:rPr>
          <w:sz w:val="16"/>
          <w:szCs w:val="16"/>
        </w:rPr>
      </w:pPr>
      <w:r>
        <w:rPr>
          <w:sz w:val="18"/>
          <w:szCs w:val="18"/>
        </w:rPr>
        <w:t>Do wniosku dołączam  dokumenty potwierdzające spełnianie kryterium wymienionego w punkcie ………</w:t>
      </w:r>
    </w:p>
    <w:p w:rsidR="00507129" w:rsidRDefault="00507129" w:rsidP="00507129">
      <w:pPr>
        <w:rPr>
          <w:sz w:val="16"/>
          <w:szCs w:val="16"/>
        </w:rPr>
      </w:pPr>
    </w:p>
    <w:p w:rsidR="00507129" w:rsidRDefault="00507129" w:rsidP="00507129">
      <w:pPr>
        <w:rPr>
          <w:sz w:val="16"/>
          <w:szCs w:val="16"/>
        </w:rPr>
      </w:pPr>
    </w:p>
    <w:p w:rsidR="00774977" w:rsidRDefault="00774977" w:rsidP="00507129">
      <w:pPr>
        <w:rPr>
          <w:sz w:val="16"/>
          <w:szCs w:val="16"/>
        </w:rPr>
      </w:pPr>
    </w:p>
    <w:p w:rsidR="00774977" w:rsidRDefault="00774977" w:rsidP="00507129">
      <w:pPr>
        <w:rPr>
          <w:sz w:val="16"/>
          <w:szCs w:val="16"/>
        </w:rPr>
      </w:pPr>
    </w:p>
    <w:p w:rsidR="00507129" w:rsidRDefault="00507129" w:rsidP="00507129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Oświadczenia wnioskodawcy</w:t>
      </w:r>
    </w:p>
    <w:p w:rsidR="00507129" w:rsidRDefault="00507129" w:rsidP="00507129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507129" w:rsidRDefault="00507129" w:rsidP="00507129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Oświadczam,</w:t>
      </w:r>
      <w:r>
        <w:rPr>
          <w:sz w:val="20"/>
          <w:szCs w:val="20"/>
        </w:rPr>
        <w:t xml:space="preserve"> pod rygorem odpowiedzialności karnej, że podane we wniosku oraz załącznikach do wniosku dane są zgodne z aktualnym stanem faktycznym.</w:t>
      </w:r>
      <w:r>
        <w:rPr>
          <w:rStyle w:val="Odwoanieprzypisudolnego"/>
          <w:sz w:val="20"/>
          <w:szCs w:val="20"/>
        </w:rPr>
        <w:footnoteReference w:id="3"/>
      </w:r>
    </w:p>
    <w:p w:rsidR="00507129" w:rsidRDefault="00507129" w:rsidP="00507129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 w:rsidR="004C49DD">
        <w:rPr>
          <w:sz w:val="20"/>
          <w:szCs w:val="20"/>
        </w:rPr>
        <w:t xml:space="preserve"> z postępowaniem rekrutacyjnym</w:t>
      </w:r>
      <w:r w:rsidR="004E49EA">
        <w:rPr>
          <w:rFonts w:eastAsia="TimesNewRomanPSMT"/>
          <w:sz w:val="20"/>
          <w:szCs w:val="20"/>
        </w:rPr>
        <w:t xml:space="preserve"> placówki </w:t>
      </w:r>
      <w:r w:rsidR="00DA73FD">
        <w:rPr>
          <w:rFonts w:eastAsia="TimesNewRomanPSMT"/>
          <w:sz w:val="20"/>
          <w:szCs w:val="20"/>
        </w:rPr>
        <w:t>prowadzonym przez Dyrektora Przedszkola Bajkowa Kraina w Gniewkowie.</w:t>
      </w:r>
      <w:r w:rsidR="004E49EA">
        <w:rPr>
          <w:rFonts w:eastAsia="TimesNewRomanPSMT"/>
          <w:sz w:val="20"/>
          <w:szCs w:val="20"/>
        </w:rPr>
        <w:t>.</w:t>
      </w:r>
    </w:p>
    <w:p w:rsidR="00507129" w:rsidRDefault="00507129" w:rsidP="00507129">
      <w:pPr>
        <w:rPr>
          <w:sz w:val="20"/>
          <w:szCs w:val="20"/>
        </w:rPr>
      </w:pPr>
    </w:p>
    <w:p w:rsidR="004E49EA" w:rsidRDefault="004E49EA" w:rsidP="00507129">
      <w:pPr>
        <w:rPr>
          <w:sz w:val="20"/>
          <w:szCs w:val="20"/>
        </w:rPr>
      </w:pPr>
    </w:p>
    <w:p w:rsidR="00507129" w:rsidRDefault="00507129" w:rsidP="00507129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4E49EA" w:rsidRDefault="004E49EA" w:rsidP="00507129">
      <w:pPr>
        <w:rPr>
          <w:b/>
          <w:sz w:val="20"/>
          <w:szCs w:val="20"/>
        </w:rPr>
      </w:pPr>
    </w:p>
    <w:p w:rsidR="00507129" w:rsidRPr="00824551" w:rsidRDefault="00507129" w:rsidP="0050712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 Czytelny podpis rodziców/prawnych opiekunów</w:t>
      </w:r>
    </w:p>
    <w:p w:rsidR="00824551" w:rsidRDefault="00824551" w:rsidP="00507129">
      <w:pPr>
        <w:jc w:val="both"/>
        <w:rPr>
          <w:sz w:val="18"/>
          <w:szCs w:val="18"/>
        </w:rPr>
      </w:pPr>
    </w:p>
    <w:p w:rsidR="004E49EA" w:rsidRDefault="004E49EA" w:rsidP="00507129">
      <w:pPr>
        <w:jc w:val="both"/>
        <w:rPr>
          <w:sz w:val="18"/>
          <w:szCs w:val="18"/>
        </w:rPr>
      </w:pPr>
    </w:p>
    <w:p w:rsidR="00824551" w:rsidRPr="00C1459B" w:rsidRDefault="00824551" w:rsidP="00824551">
      <w:pPr>
        <w:widowControl w:val="0"/>
        <w:suppressAutoHyphens/>
        <w:ind w:firstLine="340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C1459B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C1459B">
        <w:rPr>
          <w:rFonts w:asciiTheme="minorHAnsi" w:eastAsia="Tahoma" w:hAnsiTheme="minorHAnsi" w:cstheme="minorHAnsi"/>
          <w:kern w:val="2"/>
          <w:sz w:val="20"/>
          <w:szCs w:val="20"/>
        </w:rPr>
        <w:t xml:space="preserve">(ogólne rozporządzenie o ochronie danych „RODO”), </w:t>
      </w:r>
      <w:r w:rsidRPr="00C1459B">
        <w:rPr>
          <w:rFonts w:asciiTheme="minorHAnsi" w:hAnsiTheme="minorHAnsi" w:cstheme="minorHAnsi"/>
          <w:kern w:val="2"/>
          <w:sz w:val="20"/>
          <w:szCs w:val="20"/>
          <w:lang w:eastAsia="ar-SA"/>
        </w:rPr>
        <w:t>informuje:</w:t>
      </w:r>
    </w:p>
    <w:p w:rsidR="00824551" w:rsidRPr="00702BAA" w:rsidRDefault="00824551" w:rsidP="00824551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Administratorem Państwa danych osobowych oraz Państwa dzieci jest 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Przedszkole Bajkowa Kraina w Gniewkowie </w:t>
      </w:r>
      <w:r w:rsidRPr="001672CF">
        <w:rPr>
          <w:rFonts w:asciiTheme="minorHAnsi" w:hAnsiTheme="minorHAnsi" w:cstheme="minorHAnsi"/>
          <w:sz w:val="20"/>
          <w:szCs w:val="20"/>
        </w:rPr>
        <w:t xml:space="preserve">reprezentowana przez Dyrektora </w:t>
      </w:r>
      <w:r>
        <w:rPr>
          <w:rFonts w:asciiTheme="minorHAnsi" w:hAnsiTheme="minorHAnsi" w:cstheme="minorHAnsi"/>
          <w:sz w:val="20"/>
          <w:szCs w:val="20"/>
        </w:rPr>
        <w:t>Przedszkola</w:t>
      </w:r>
      <w:r w:rsidRPr="001672CF">
        <w:rPr>
          <w:rFonts w:asciiTheme="minorHAnsi" w:hAnsiTheme="minorHAnsi" w:cstheme="minorHAnsi"/>
          <w:sz w:val="20"/>
          <w:szCs w:val="20"/>
        </w:rPr>
        <w:t>.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Z Administratorem można kontaktować się w siedzibie 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>przedszkola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88-140 Gniewkowo, ul. Moniuszki 2 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>oraz pod nr tel. 5</w:t>
      </w:r>
      <w:r>
        <w:rPr>
          <w:rFonts w:asciiTheme="minorHAnsi" w:hAnsiTheme="minorHAnsi" w:cstheme="minorHAnsi"/>
          <w:kern w:val="2"/>
          <w:sz w:val="20"/>
          <w:szCs w:val="20"/>
          <w:lang w:eastAsia="ar-SA"/>
        </w:rPr>
        <w:t>2 3558641</w:t>
      </w:r>
      <w:r w:rsidRPr="001672CF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, adres e-mail: </w:t>
      </w:r>
      <w:hyperlink r:id="rId7" w:history="1">
        <w:r w:rsidRPr="005B6E7C">
          <w:rPr>
            <w:rStyle w:val="Hipercze"/>
            <w:rFonts w:asciiTheme="minorHAnsi" w:hAnsiTheme="minorHAnsi"/>
            <w:sz w:val="20"/>
            <w:szCs w:val="20"/>
          </w:rPr>
          <w:t>przedszkole.gniewkowo@onet.eu</w:t>
        </w:r>
      </w:hyperlink>
      <w:r>
        <w:t xml:space="preserve"> </w:t>
      </w:r>
    </w:p>
    <w:p w:rsidR="00824551" w:rsidRPr="00824996" w:rsidRDefault="00824551" w:rsidP="00824551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Administrator danych osobowych przetwarza Państwa i Państwa dzieci dane osobowe na podstawie obowiązujących przepisów prawa oraz na podstawie udzielonej zgody.</w:t>
      </w:r>
    </w:p>
    <w:p w:rsidR="00824551" w:rsidRPr="00824996" w:rsidRDefault="00824551" w:rsidP="00824551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hAnsiTheme="minorHAnsi" w:cstheme="minorHAnsi"/>
          <w:kern w:val="2"/>
          <w:sz w:val="20"/>
          <w:szCs w:val="20"/>
          <w:lang w:eastAsia="ar-SA"/>
        </w:rPr>
        <w:t xml:space="preserve">Administrator wyznaczył Inspektora Ochrony Danych z którym możecie się Państwo kontaktować pod adresem e-mail: </w:t>
      </w:r>
      <w:r w:rsidR="004C49DD">
        <w:rPr>
          <w:rFonts w:asciiTheme="minorHAnsi" w:hAnsiTheme="minorHAnsi" w:cstheme="minorHAnsi"/>
          <w:kern w:val="2"/>
          <w:sz w:val="20"/>
          <w:szCs w:val="20"/>
          <w:lang w:eastAsia="ar-SA"/>
        </w:rPr>
        <w:t>iodo@amster.eu</w:t>
      </w:r>
    </w:p>
    <w:p w:rsidR="00824551" w:rsidRPr="004C49DD" w:rsidRDefault="00824551" w:rsidP="004C49DD">
      <w:pPr>
        <w:pStyle w:val="Tekstpodstawowy21"/>
        <w:numPr>
          <w:ilvl w:val="0"/>
          <w:numId w:val="6"/>
        </w:numPr>
        <w:ind w:left="340" w:hanging="340"/>
        <w:rPr>
          <w:rFonts w:asciiTheme="minorHAnsi" w:hAnsiTheme="minorHAnsi" w:cstheme="minorHAnsi"/>
          <w:sz w:val="20"/>
        </w:rPr>
      </w:pPr>
      <w:r w:rsidRPr="00824996">
        <w:rPr>
          <w:rFonts w:asciiTheme="minorHAnsi" w:hAnsiTheme="minorHAnsi" w:cstheme="minorHAnsi"/>
          <w:sz w:val="20"/>
        </w:rPr>
        <w:t>Dane osobowe przetwarzane są w celu przeprowadzenia rekrutacji dzieci do</w:t>
      </w:r>
      <w:r>
        <w:rPr>
          <w:rFonts w:asciiTheme="minorHAnsi" w:hAnsiTheme="minorHAnsi" w:cstheme="minorHAnsi"/>
          <w:sz w:val="20"/>
        </w:rPr>
        <w:t xml:space="preserve"> przedszkola</w:t>
      </w:r>
      <w:r w:rsidRPr="00824996">
        <w:rPr>
          <w:rFonts w:asciiTheme="minorHAnsi" w:hAnsiTheme="minorHAnsi" w:cstheme="minorHAnsi"/>
          <w:sz w:val="20"/>
        </w:rPr>
        <w:t xml:space="preserve"> na podstawie art. 6 ust 1 lit. a</w:t>
      </w:r>
      <w:r>
        <w:rPr>
          <w:rFonts w:asciiTheme="minorHAnsi" w:hAnsiTheme="minorHAnsi" w:cstheme="minorHAnsi"/>
          <w:sz w:val="20"/>
        </w:rPr>
        <w:t>, b</w:t>
      </w:r>
      <w:r w:rsidRPr="00824996">
        <w:rPr>
          <w:rFonts w:asciiTheme="minorHAnsi" w:hAnsiTheme="minorHAnsi" w:cstheme="minorHAnsi"/>
          <w:sz w:val="20"/>
        </w:rPr>
        <w:t xml:space="preserve"> i c </w:t>
      </w:r>
      <w:r>
        <w:rPr>
          <w:rFonts w:asciiTheme="minorHAnsi" w:hAnsiTheme="minorHAnsi" w:cstheme="minorHAnsi"/>
          <w:sz w:val="20"/>
        </w:rPr>
        <w:t xml:space="preserve">oraz art. 9 ust.2 </w:t>
      </w:r>
      <w:r w:rsidRPr="00824996">
        <w:rPr>
          <w:rFonts w:asciiTheme="minorHAnsi" w:hAnsiTheme="minorHAnsi" w:cstheme="minorHAnsi"/>
          <w:sz w:val="20"/>
        </w:rPr>
        <w:t xml:space="preserve">RODO w związku z  wykonaniem obowiązku prawnego nałożonego na Administratora zgodnie z ustawą z dnia 14 grudnia 2016 roku </w:t>
      </w:r>
      <w:r w:rsidR="003F20E6">
        <w:rPr>
          <w:rFonts w:asciiTheme="minorHAnsi" w:hAnsiTheme="minorHAnsi" w:cstheme="minorHAnsi"/>
          <w:sz w:val="20"/>
        </w:rPr>
        <w:t>– Prawo oświatowe (Dz. U. z 2023</w:t>
      </w:r>
      <w:r w:rsidRPr="00824996">
        <w:rPr>
          <w:rFonts w:asciiTheme="minorHAnsi" w:hAnsiTheme="minorHAnsi" w:cstheme="minorHAnsi"/>
          <w:sz w:val="20"/>
        </w:rPr>
        <w:t>r. poz</w:t>
      </w:r>
      <w:r w:rsidR="003F20E6">
        <w:rPr>
          <w:rFonts w:asciiTheme="minorHAnsi" w:hAnsiTheme="minorHAnsi" w:cstheme="minorHAnsi"/>
          <w:sz w:val="20"/>
        </w:rPr>
        <w:t>. 2005)</w:t>
      </w:r>
      <w:bookmarkStart w:id="0" w:name="_GoBack"/>
      <w:bookmarkEnd w:id="0"/>
      <w:r w:rsidRPr="00824996">
        <w:rPr>
          <w:rFonts w:asciiTheme="minorHAnsi" w:hAnsiTheme="minorHAnsi" w:cstheme="minorHAnsi"/>
          <w:sz w:val="20"/>
        </w:rPr>
        <w:t xml:space="preserve"> dotyczącym przyjęcia dziecka do </w:t>
      </w:r>
      <w:r>
        <w:rPr>
          <w:rFonts w:asciiTheme="minorHAnsi" w:hAnsiTheme="minorHAnsi" w:cstheme="minorHAnsi"/>
          <w:sz w:val="20"/>
        </w:rPr>
        <w:t>przedszkola.</w:t>
      </w:r>
    </w:p>
    <w:p w:rsidR="00824551" w:rsidRPr="00824996" w:rsidRDefault="00824551" w:rsidP="00824551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kern w:val="2"/>
          <w:sz w:val="20"/>
          <w:szCs w:val="20"/>
          <w:lang w:eastAsia="ar-SA"/>
        </w:rPr>
      </w:pPr>
      <w:r w:rsidRPr="00824996">
        <w:rPr>
          <w:rFonts w:ascii="Calibri" w:hAnsi="Calibri" w:cs="Calibri"/>
          <w:sz w:val="20"/>
          <w:szCs w:val="20"/>
        </w:rPr>
        <w:t>Podanie przez Państwa danych osobowych jest wymogiem ustawowym, wynikającym z przepisów będących podstawą prawną przetwarzania, o których mowa w pkt 4. Konsekwencją niepodania danych może być w szczególności uniemożliwienie Administratorowi wywiązania się z ustawowych obowiązków oraz brak możliwości wykonania Państwa obowiązków lub realizacji Państwa uprawnień.  W przypadku, gdy Państwa dane osobowe przetwarzane są na podstawie Państwa zgody, przysługuje Państwu prawo do wycofania zgody w dowolnym czasie.</w:t>
      </w:r>
    </w:p>
    <w:p w:rsidR="00824551" w:rsidRPr="00824996" w:rsidRDefault="00824551" w:rsidP="00824551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 xml:space="preserve">Dane osobowe będą przechowywane przez okres niezbędny do realizacji </w:t>
      </w:r>
      <w:r w:rsidR="004C49DD">
        <w:rPr>
          <w:rFonts w:asciiTheme="minorHAnsi" w:eastAsia="Tahoma" w:hAnsiTheme="minorHAnsi" w:cstheme="minorHAnsi"/>
          <w:kern w:val="2"/>
          <w:sz w:val="20"/>
          <w:szCs w:val="20"/>
        </w:rPr>
        <w:t>celów określonych w pkt. 4</w:t>
      </w: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.</w:t>
      </w:r>
    </w:p>
    <w:p w:rsidR="00EC323B" w:rsidRPr="00EC323B" w:rsidRDefault="00824551" w:rsidP="00824551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W związku z przetwarzaniem danych osobowych p</w:t>
      </w:r>
      <w:r w:rsidRPr="00824996">
        <w:rPr>
          <w:rFonts w:ascii="Calibri" w:hAnsi="Calibri" w:cs="Avenir-Book"/>
          <w:sz w:val="20"/>
          <w:szCs w:val="20"/>
        </w:rPr>
        <w:t>rzysługuje Państwu prawo dostępu do Państwa danych osobowych, do ich sprostowania,</w:t>
      </w:r>
      <w:r w:rsidRPr="00824996">
        <w:rPr>
          <w:sz w:val="20"/>
          <w:szCs w:val="20"/>
        </w:rPr>
        <w:t xml:space="preserve"> </w:t>
      </w:r>
      <w:r w:rsidRPr="00824996">
        <w:rPr>
          <w:rFonts w:ascii="Calibri" w:hAnsi="Calibri" w:cs="Avenir-Book"/>
          <w:sz w:val="20"/>
          <w:szCs w:val="20"/>
        </w:rPr>
        <w:t>usunięcia, ograniczenia przetwarzania, prawo do przenoszenia danych oraz prawo wniesienia sprzeciwu. Ponadto dane udostępniane na podstawie zgody możecie Państwo, tak</w:t>
      </w:r>
      <w:r>
        <w:rPr>
          <w:rFonts w:ascii="Calibri" w:hAnsi="Calibri" w:cs="Avenir-Book"/>
          <w:sz w:val="20"/>
          <w:szCs w:val="20"/>
        </w:rPr>
        <w:t>ą</w:t>
      </w:r>
      <w:r w:rsidRPr="00824996">
        <w:rPr>
          <w:rFonts w:ascii="Calibri" w:hAnsi="Calibri" w:cs="Avenir-Book"/>
          <w:sz w:val="20"/>
          <w:szCs w:val="20"/>
        </w:rPr>
        <w:t xml:space="preserve"> zgodę odwołać w każdym czasie.</w:t>
      </w:r>
      <w:r w:rsidRPr="00824996">
        <w:rPr>
          <w:rFonts w:ascii="Calibri" w:hAnsi="Calibri" w:cs="Avenir-Book"/>
        </w:rPr>
        <w:t xml:space="preserve"> </w:t>
      </w:r>
    </w:p>
    <w:p w:rsidR="00824551" w:rsidRPr="00824996" w:rsidRDefault="00824551" w:rsidP="00824551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="Calibri" w:hAnsi="Calibri" w:cs="Avenir-Book"/>
          <w:sz w:val="20"/>
          <w:szCs w:val="20"/>
        </w:rPr>
        <w:t>Mają  Państwo prawo wniesienia skargi do Prezesa Urzędu Ochrony Danych Osobowych, jeżeli uważają Państwo, że przetwarzanie Państwa danych osobowych narusza przepisy prawa.</w:t>
      </w:r>
    </w:p>
    <w:p w:rsidR="00824551" w:rsidRPr="00C97CF3" w:rsidRDefault="00824551" w:rsidP="00824551">
      <w:pPr>
        <w:widowControl w:val="0"/>
        <w:numPr>
          <w:ilvl w:val="0"/>
          <w:numId w:val="6"/>
        </w:numPr>
        <w:suppressAutoHyphens/>
        <w:ind w:left="340" w:hanging="340"/>
        <w:jc w:val="both"/>
        <w:rPr>
          <w:rFonts w:asciiTheme="minorHAnsi" w:hAnsiTheme="minorHAnsi" w:cstheme="minorHAnsi"/>
          <w:bCs/>
          <w:kern w:val="2"/>
          <w:sz w:val="20"/>
          <w:szCs w:val="20"/>
          <w:lang w:eastAsia="ar-SA"/>
        </w:rPr>
      </w:pPr>
      <w:r w:rsidRPr="00824996">
        <w:rPr>
          <w:rFonts w:asciiTheme="minorHAnsi" w:eastAsia="Tahoma" w:hAnsiTheme="minorHAnsi" w:cstheme="minorHAnsi"/>
          <w:kern w:val="2"/>
          <w:sz w:val="20"/>
          <w:szCs w:val="20"/>
        </w:rPr>
        <w:t>Dane osobowe nie będą przetwarzane w sposób zautomatyzowany i nie będą poddane profilowaniu.</w:t>
      </w:r>
      <w:r w:rsidRPr="00824996">
        <w:rPr>
          <w:rFonts w:ascii="Calibri" w:hAnsi="Calibri" w:cs="Avenir-Book"/>
          <w:color w:val="000000" w:themeColor="text1"/>
        </w:rPr>
        <w:t xml:space="preserve"> </w:t>
      </w:r>
      <w:r w:rsidRPr="00824996">
        <w:rPr>
          <w:rFonts w:ascii="Calibri" w:hAnsi="Calibri" w:cs="Avenir-Book"/>
          <w:color w:val="000000" w:themeColor="text1"/>
          <w:sz w:val="20"/>
          <w:szCs w:val="20"/>
        </w:rPr>
        <w:t>Państwa dane osobowe będą przetwarzane i przechowywane przez administratora danych osobowych z zachowaniem wszelkich norm bezpieczeństwa przewidzianych dla ochrony danych osobowych.</w:t>
      </w:r>
    </w:p>
    <w:p w:rsidR="00507129" w:rsidRDefault="00507129" w:rsidP="00507129">
      <w:pPr>
        <w:jc w:val="both"/>
        <w:rPr>
          <w:sz w:val="18"/>
          <w:szCs w:val="18"/>
        </w:rPr>
      </w:pPr>
    </w:p>
    <w:p w:rsidR="00507129" w:rsidRDefault="00824551" w:rsidP="005071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824551" w:rsidRDefault="00824551" w:rsidP="005071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……………………………….</w:t>
      </w:r>
    </w:p>
    <w:p w:rsidR="004E49EA" w:rsidRDefault="00824551" w:rsidP="005071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4E49EA" w:rsidRDefault="00824551" w:rsidP="00507129"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Czytelny podpis</w:t>
      </w:r>
    </w:p>
    <w:p w:rsidR="00507129" w:rsidRDefault="00507129" w:rsidP="005071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507129" w:rsidRDefault="00507129" w:rsidP="005071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824551">
        <w:rPr>
          <w:sz w:val="18"/>
          <w:szCs w:val="18"/>
        </w:rPr>
        <w:t xml:space="preserve">          </w:t>
      </w:r>
    </w:p>
    <w:p w:rsidR="006B5F3D" w:rsidRPr="00DA73FD" w:rsidRDefault="00507129">
      <w:pPr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24551">
        <w:rPr>
          <w:i/>
          <w:sz w:val="18"/>
          <w:szCs w:val="18"/>
        </w:rPr>
        <w:t xml:space="preserve">             </w:t>
      </w:r>
    </w:p>
    <w:sectPr w:rsidR="006B5F3D" w:rsidRPr="00DA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6AC" w:rsidRDefault="00C556AC" w:rsidP="00507129">
      <w:r>
        <w:separator/>
      </w:r>
    </w:p>
  </w:endnote>
  <w:endnote w:type="continuationSeparator" w:id="0">
    <w:p w:rsidR="00C556AC" w:rsidRDefault="00C556AC" w:rsidP="0050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Book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6AC" w:rsidRDefault="00C556AC" w:rsidP="00507129">
      <w:r>
        <w:separator/>
      </w:r>
    </w:p>
  </w:footnote>
  <w:footnote w:type="continuationSeparator" w:id="0">
    <w:p w:rsidR="00C556AC" w:rsidRDefault="00C556AC" w:rsidP="00507129">
      <w:r>
        <w:continuationSeparator/>
      </w:r>
    </w:p>
  </w:footnote>
  <w:footnote w:id="1">
    <w:p w:rsidR="00507129" w:rsidRDefault="00507129" w:rsidP="00507129">
      <w:pPr>
        <w:pStyle w:val="Tekstprzypisudolnego"/>
        <w:jc w:val="both"/>
        <w:rPr>
          <w:sz w:val="16"/>
          <w:szCs w:val="16"/>
        </w:rPr>
      </w:pPr>
    </w:p>
    <w:p w:rsidR="00507129" w:rsidRDefault="00507129" w:rsidP="00507129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</w:footnote>
  <w:footnote w:id="2">
    <w:p w:rsidR="00507129" w:rsidRDefault="00507129" w:rsidP="00507129">
      <w:pPr>
        <w:jc w:val="both"/>
        <w:rPr>
          <w:sz w:val="10"/>
          <w:szCs w:val="10"/>
        </w:rPr>
      </w:pPr>
      <w:r>
        <w:rPr>
          <w:sz w:val="10"/>
          <w:szCs w:val="10"/>
        </w:rPr>
        <w:t>1.Zgodnie z Art.131 ust. 2  ustawy Prawo Oświatowe, w przypadku większej liczby kandydatów spełniających warunek zamieszkania  na obszarze danej gminy,  niż liczba wolnych miejsc w pierwszym etapie postępowania rekrutacyjnego są brane pod uwagę kryteria wymienione w tabeli. Każde z kryteriów ma jednakową wartość.</w:t>
      </w:r>
    </w:p>
    <w:p w:rsidR="00507129" w:rsidRDefault="00507129" w:rsidP="00507129">
      <w:pPr>
        <w:jc w:val="both"/>
        <w:rPr>
          <w:sz w:val="10"/>
          <w:szCs w:val="10"/>
        </w:rPr>
      </w:pPr>
    </w:p>
    <w:p w:rsidR="00507129" w:rsidRDefault="00507129" w:rsidP="00507129">
      <w:pPr>
        <w:rPr>
          <w:sz w:val="10"/>
          <w:szCs w:val="10"/>
        </w:rPr>
      </w:pPr>
    </w:p>
    <w:p w:rsidR="00507129" w:rsidRDefault="00507129" w:rsidP="00507129">
      <w:pPr>
        <w:jc w:val="both"/>
        <w:rPr>
          <w:sz w:val="10"/>
          <w:szCs w:val="10"/>
        </w:rPr>
      </w:pPr>
      <w:r>
        <w:rPr>
          <w:sz w:val="10"/>
          <w:szCs w:val="10"/>
        </w:rPr>
        <w:t xml:space="preserve">2. Zgodnie z </w:t>
      </w:r>
      <w:r>
        <w:rPr>
          <w:bCs/>
          <w:sz w:val="10"/>
          <w:szCs w:val="10"/>
        </w:rPr>
        <w:t>Art. 150 ust.6</w:t>
      </w:r>
      <w:r>
        <w:rPr>
          <w:sz w:val="10"/>
          <w:szCs w:val="10"/>
        </w:rPr>
        <w:t xml:space="preserve"> ustawy  Prawo Oświatowe , oświadczenia, składa się pod rygorem odpowiedzialności karnej za składanie fałszywych oświadczeń. Składający oświadczenie jest obowiązany do zawarcia w nim klauzuli następującej treści: „Jestem świadomy odpowiedzialności karnej za złożenie fałszywego oświadczenia. „Klauzula ta zastępuje pouczenie organu o odpowiedzialności karnej za składanie fałszywych oświadczeń..</w:t>
      </w:r>
    </w:p>
    <w:p w:rsidR="00507129" w:rsidRDefault="00507129" w:rsidP="00507129">
      <w:pPr>
        <w:pStyle w:val="Tekstprzypisudolnego"/>
        <w:jc w:val="both"/>
        <w:rPr>
          <w:sz w:val="16"/>
          <w:szCs w:val="16"/>
        </w:rPr>
      </w:pPr>
    </w:p>
    <w:p w:rsidR="00507129" w:rsidRDefault="00507129" w:rsidP="00507129">
      <w:pPr>
        <w:pStyle w:val="Tekstprzypisudolnego"/>
        <w:jc w:val="both"/>
        <w:rPr>
          <w:sz w:val="28"/>
          <w:szCs w:val="28"/>
        </w:rPr>
      </w:pPr>
    </w:p>
  </w:footnote>
  <w:footnote w:id="3">
    <w:p w:rsidR="00507129" w:rsidRDefault="00507129" w:rsidP="00507129">
      <w:pPr>
        <w:pStyle w:val="Tekstprzypisudolnego"/>
        <w:jc w:val="both"/>
        <w:rPr>
          <w:sz w:val="12"/>
          <w:szCs w:val="12"/>
        </w:rPr>
      </w:pPr>
    </w:p>
    <w:p w:rsidR="00507129" w:rsidRDefault="00507129" w:rsidP="00507129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>3.Zgodnie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07129" w:rsidRDefault="00507129" w:rsidP="00507129">
      <w:pPr>
        <w:pStyle w:val="Tekstprzypisudolnego"/>
        <w:jc w:val="both"/>
        <w:rPr>
          <w:sz w:val="12"/>
          <w:szCs w:val="12"/>
        </w:rPr>
      </w:pPr>
    </w:p>
    <w:p w:rsidR="00507129" w:rsidRDefault="00507129" w:rsidP="00507129">
      <w:pPr>
        <w:pStyle w:val="Tekstprzypisudolnego"/>
        <w:jc w:val="both"/>
        <w:rPr>
          <w:sz w:val="12"/>
          <w:szCs w:val="12"/>
        </w:rPr>
      </w:pPr>
    </w:p>
    <w:p w:rsidR="00507129" w:rsidRDefault="00507129" w:rsidP="00507129">
      <w:pPr>
        <w:pStyle w:val="Tekstprzypisudolnego"/>
        <w:jc w:val="both"/>
        <w:rPr>
          <w:sz w:val="12"/>
          <w:szCs w:val="12"/>
        </w:rPr>
      </w:pPr>
    </w:p>
    <w:p w:rsidR="00507129" w:rsidRDefault="00507129" w:rsidP="00507129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2D80"/>
    <w:multiLevelType w:val="hybridMultilevel"/>
    <w:tmpl w:val="80F00652"/>
    <w:lvl w:ilvl="0" w:tplc="F6FCE298">
      <w:start w:val="3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E1911"/>
    <w:multiLevelType w:val="hybridMultilevel"/>
    <w:tmpl w:val="565A552E"/>
    <w:lvl w:ilvl="0" w:tplc="1F5EB710">
      <w:numFmt w:val="bullet"/>
      <w:lvlText w:val=""/>
      <w:lvlJc w:val="left"/>
      <w:pPr>
        <w:ind w:left="13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5BEA7C22"/>
    <w:multiLevelType w:val="hybridMultilevel"/>
    <w:tmpl w:val="91862988"/>
    <w:lvl w:ilvl="0" w:tplc="1BE698E8">
      <w:start w:val="2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29"/>
    <w:rsid w:val="000403BD"/>
    <w:rsid w:val="000A59D9"/>
    <w:rsid w:val="001A48D2"/>
    <w:rsid w:val="001C0BD5"/>
    <w:rsid w:val="002030B3"/>
    <w:rsid w:val="00223F12"/>
    <w:rsid w:val="00284096"/>
    <w:rsid w:val="0028625B"/>
    <w:rsid w:val="002A71C0"/>
    <w:rsid w:val="002E76F0"/>
    <w:rsid w:val="00325B96"/>
    <w:rsid w:val="00330E6D"/>
    <w:rsid w:val="003B7786"/>
    <w:rsid w:val="003F20E6"/>
    <w:rsid w:val="0041254D"/>
    <w:rsid w:val="00415B61"/>
    <w:rsid w:val="004335D7"/>
    <w:rsid w:val="00474008"/>
    <w:rsid w:val="004C49DD"/>
    <w:rsid w:val="004E49EA"/>
    <w:rsid w:val="00502F10"/>
    <w:rsid w:val="00507129"/>
    <w:rsid w:val="005C7989"/>
    <w:rsid w:val="005F77B0"/>
    <w:rsid w:val="006354CD"/>
    <w:rsid w:val="006B5F3D"/>
    <w:rsid w:val="00734754"/>
    <w:rsid w:val="00751C7C"/>
    <w:rsid w:val="00774977"/>
    <w:rsid w:val="00775C5E"/>
    <w:rsid w:val="007F3E6F"/>
    <w:rsid w:val="00824551"/>
    <w:rsid w:val="008E53EC"/>
    <w:rsid w:val="00955491"/>
    <w:rsid w:val="009673E9"/>
    <w:rsid w:val="009F08C8"/>
    <w:rsid w:val="009F5A93"/>
    <w:rsid w:val="00A54AB8"/>
    <w:rsid w:val="00A946E6"/>
    <w:rsid w:val="00B06CD8"/>
    <w:rsid w:val="00B568F1"/>
    <w:rsid w:val="00B87B15"/>
    <w:rsid w:val="00BC4B17"/>
    <w:rsid w:val="00C25D1E"/>
    <w:rsid w:val="00C556AC"/>
    <w:rsid w:val="00C77960"/>
    <w:rsid w:val="00D5391B"/>
    <w:rsid w:val="00D675DC"/>
    <w:rsid w:val="00DA73FD"/>
    <w:rsid w:val="00E2326C"/>
    <w:rsid w:val="00E40F83"/>
    <w:rsid w:val="00E435D8"/>
    <w:rsid w:val="00EC323B"/>
    <w:rsid w:val="00F41BF8"/>
    <w:rsid w:val="00F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B5CF"/>
  <w15:chartTrackingRefBased/>
  <w15:docId w15:val="{70BD3DE1-F9F4-4DBD-88B4-2EEB5634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071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1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071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2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824551"/>
    <w:pPr>
      <w:ind w:left="340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824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.gniewkowo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1405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PC</cp:lastModifiedBy>
  <cp:revision>47</cp:revision>
  <cp:lastPrinted>2024-01-23T07:35:00Z</cp:lastPrinted>
  <dcterms:created xsi:type="dcterms:W3CDTF">2019-02-06T07:20:00Z</dcterms:created>
  <dcterms:modified xsi:type="dcterms:W3CDTF">2024-01-23T07:36:00Z</dcterms:modified>
</cp:coreProperties>
</file>